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570D73" w:rsidRPr="000269F8" w:rsidRDefault="00570D73" w:rsidP="00A55F2E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="000F0313">
              <w:rPr>
                <w:rFonts w:ascii="Times New Roman" w:hAnsi="Times New Roman"/>
                <w:sz w:val="28"/>
                <w:szCs w:val="28"/>
              </w:rPr>
              <w:br/>
            </w: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«</w:t>
            </w:r>
            <w:r w:rsidR="006A07AC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 (код. </w:t>
            </w:r>
            <w:r w:rsidR="006A07AC">
              <w:rPr>
                <w:rFonts w:ascii="Times New Roman" w:hAnsi="Times New Roman"/>
                <w:sz w:val="28"/>
                <w:szCs w:val="28"/>
              </w:rPr>
              <w:t>2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.</w:t>
            </w:r>
            <w:r w:rsidR="006A07AC">
              <w:rPr>
                <w:rFonts w:ascii="Times New Roman" w:hAnsi="Times New Roman"/>
                <w:sz w:val="28"/>
                <w:szCs w:val="28"/>
              </w:rPr>
              <w:t>1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)», 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>расположенного: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Удмуртская Республика, </w:t>
            </w:r>
            <w:proofErr w:type="gramStart"/>
            <w:r w:rsidR="000F0313" w:rsidRPr="000F031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6A07AC">
              <w:rPr>
                <w:rFonts w:ascii="Times New Roman" w:hAnsi="Times New Roman"/>
                <w:sz w:val="28"/>
                <w:szCs w:val="28"/>
              </w:rPr>
              <w:t>.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Воткинск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      с кадастровым номером 18:27:070002:5</w:t>
            </w:r>
            <w:r w:rsidR="00FD7433">
              <w:rPr>
                <w:rFonts w:ascii="Times New Roman" w:hAnsi="Times New Roman"/>
                <w:sz w:val="28"/>
                <w:szCs w:val="28"/>
              </w:rPr>
              <w:t>2</w:t>
            </w:r>
            <w:r w:rsidR="00A55F2E">
              <w:rPr>
                <w:rFonts w:ascii="Times New Roman" w:hAnsi="Times New Roman"/>
                <w:sz w:val="28"/>
                <w:szCs w:val="28"/>
              </w:rPr>
              <w:t>6</w:t>
            </w:r>
            <w:r w:rsidR="006A07AC">
              <w:rPr>
                <w:rFonts w:ascii="Times New Roman" w:hAnsi="Times New Roman"/>
                <w:sz w:val="28"/>
                <w:szCs w:val="28"/>
              </w:rPr>
              <w:t>, площадью 720 кв. м</w:t>
            </w: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570D73" w:rsidP="000F031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</w:t>
      </w:r>
      <w:proofErr w:type="gramStart"/>
      <w:r>
        <w:rPr>
          <w:rFonts w:ascii="Times New Roman" w:hAnsi="Times New Roman"/>
          <w:sz w:val="28"/>
          <w:szCs w:val="28"/>
        </w:rPr>
        <w:t>от _______</w:t>
      </w:r>
      <w:r w:rsidRPr="003A17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Pr="00570D73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</w:t>
      </w:r>
      <w:r w:rsidR="006A07AC" w:rsidRPr="006A07AC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«Для индивидуального жилищного строительства (код 2.1)», расположенного: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Российская Федерация, Удмуртская Республика, г. Воткинск с кадастровым номером 18:27:070002:5</w:t>
      </w:r>
      <w:r w:rsidR="00FD7433">
        <w:rPr>
          <w:rFonts w:ascii="Times New Roman" w:hAnsi="Times New Roman" w:cs="Times New Roman"/>
          <w:sz w:val="28"/>
          <w:szCs w:val="28"/>
        </w:rPr>
        <w:t>2</w:t>
      </w:r>
      <w:r w:rsidR="00A55F2E">
        <w:rPr>
          <w:rFonts w:ascii="Times New Roman" w:hAnsi="Times New Roman" w:cs="Times New Roman"/>
          <w:sz w:val="28"/>
          <w:szCs w:val="28"/>
        </w:rPr>
        <w:t>6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Pr="00132949">
        <w:rPr>
          <w:rFonts w:ascii="Times New Roman" w:hAnsi="Times New Roman"/>
          <w:sz w:val="28"/>
          <w:szCs w:val="28"/>
        </w:rPr>
        <w:t xml:space="preserve"> Комиссии по землепользованию и  застройке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__________№________</w:t>
      </w:r>
      <w:r w:rsidRPr="00132949">
        <w:rPr>
          <w:rFonts w:ascii="Times New Roman" w:hAnsi="Times New Roman"/>
          <w:sz w:val="28"/>
          <w:szCs w:val="28"/>
        </w:rPr>
        <w:t>),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от </w:t>
      </w:r>
      <w:r w:rsidR="000F0313">
        <w:rPr>
          <w:rFonts w:ascii="Times New Roman" w:hAnsi="Times New Roman"/>
          <w:sz w:val="28"/>
          <w:szCs w:val="28"/>
        </w:rPr>
        <w:t>24.0</w:t>
      </w:r>
      <w:r w:rsidR="006A07AC">
        <w:rPr>
          <w:rFonts w:ascii="Times New Roman" w:hAnsi="Times New Roman"/>
          <w:sz w:val="28"/>
          <w:szCs w:val="28"/>
        </w:rPr>
        <w:t>6</w:t>
      </w:r>
      <w:r w:rsidR="000F0313">
        <w:rPr>
          <w:rFonts w:ascii="Times New Roman" w:hAnsi="Times New Roman"/>
          <w:sz w:val="28"/>
          <w:szCs w:val="28"/>
        </w:rPr>
        <w:t>.2024</w:t>
      </w:r>
      <w:r w:rsidRPr="00002D12">
        <w:rPr>
          <w:rFonts w:ascii="Times New Roman" w:hAnsi="Times New Roman"/>
          <w:sz w:val="28"/>
          <w:szCs w:val="28"/>
        </w:rPr>
        <w:t xml:space="preserve"> № </w:t>
      </w:r>
      <w:r w:rsidR="006A07AC">
        <w:rPr>
          <w:rFonts w:ascii="Times New Roman" w:hAnsi="Times New Roman"/>
          <w:sz w:val="28"/>
          <w:szCs w:val="28"/>
        </w:rPr>
        <w:t>6</w:t>
      </w:r>
      <w:r w:rsidR="006D3049">
        <w:rPr>
          <w:rFonts w:ascii="Times New Roman" w:hAnsi="Times New Roman"/>
          <w:sz w:val="28"/>
          <w:szCs w:val="28"/>
        </w:rPr>
        <w:t>0</w:t>
      </w:r>
      <w:r w:rsidR="00A55F2E">
        <w:rPr>
          <w:rFonts w:ascii="Times New Roman" w:hAnsi="Times New Roman"/>
          <w:sz w:val="28"/>
          <w:szCs w:val="28"/>
        </w:rPr>
        <w:t>6</w:t>
      </w:r>
      <w:r w:rsidRPr="00132949">
        <w:rPr>
          <w:rFonts w:ascii="Times New Roman" w:hAnsi="Times New Roman"/>
          <w:sz w:val="28"/>
          <w:szCs w:val="28"/>
        </w:rPr>
        <w:t xml:space="preserve"> «</w:t>
      </w:r>
      <w:r w:rsidR="000F0313" w:rsidRPr="000F0313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о предоставлении </w:t>
      </w:r>
      <w:r w:rsidR="006A07AC" w:rsidRPr="006A07AC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«Для индивидуального жилищного строительства (код 2.1)», расположенного:</w:t>
      </w:r>
      <w:proofErr w:type="gramEnd"/>
      <w:r w:rsidR="006A07AC" w:rsidRPr="006A07AC">
        <w:rPr>
          <w:rFonts w:ascii="Times New Roman" w:hAnsi="Times New Roman"/>
          <w:sz w:val="28"/>
          <w:szCs w:val="28"/>
        </w:rPr>
        <w:t xml:space="preserve"> Российская Федерация, Удмуртская Республика, г. Воткинск с кадастровым номером 18:27:070002:5</w:t>
      </w:r>
      <w:r w:rsidR="00FD7433">
        <w:rPr>
          <w:rFonts w:ascii="Times New Roman" w:hAnsi="Times New Roman"/>
          <w:sz w:val="28"/>
          <w:szCs w:val="28"/>
        </w:rPr>
        <w:t>2</w:t>
      </w:r>
      <w:r w:rsidR="00A55F2E">
        <w:rPr>
          <w:rFonts w:ascii="Times New Roman" w:hAnsi="Times New Roman"/>
          <w:sz w:val="28"/>
          <w:szCs w:val="28"/>
        </w:rPr>
        <w:t>6</w:t>
      </w:r>
      <w:r w:rsidR="006A07AC" w:rsidRPr="006A07AC">
        <w:rPr>
          <w:rFonts w:ascii="Times New Roman" w:hAnsi="Times New Roman"/>
          <w:sz w:val="28"/>
          <w:szCs w:val="28"/>
        </w:rPr>
        <w:t>, площадью 720 кв</w:t>
      </w:r>
      <w:proofErr w:type="gramStart"/>
      <w:r w:rsidR="006A07AC" w:rsidRPr="006A07AC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132949">
        <w:rPr>
          <w:rFonts w:ascii="Times New Roman" w:hAnsi="Times New Roman"/>
          <w:sz w:val="28"/>
          <w:szCs w:val="28"/>
        </w:rPr>
        <w:t>,</w:t>
      </w:r>
      <w:r w:rsidR="006A07AC">
        <w:rPr>
          <w:rFonts w:ascii="Times New Roman" w:hAnsi="Times New Roman"/>
          <w:sz w:val="28"/>
          <w:szCs w:val="28"/>
        </w:rPr>
        <w:t xml:space="preserve">     </w:t>
      </w:r>
      <w:r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2949">
        <w:rPr>
          <w:rFonts w:ascii="Times New Roman" w:hAnsi="Times New Roman"/>
          <w:sz w:val="28"/>
          <w:szCs w:val="28"/>
        </w:rPr>
        <w:t>339-РН</w:t>
      </w:r>
      <w:r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Pr="00132949">
        <w:rPr>
          <w:rFonts w:ascii="Times New Roman" w:hAnsi="Times New Roman"/>
          <w:sz w:val="28"/>
          <w:szCs w:val="28"/>
        </w:rPr>
        <w:t xml:space="preserve">Правилами землепользования и застройки муниципального образования «Город Воткинск», утвержденными Решением Воткинской городской Думы от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32949">
        <w:rPr>
          <w:rFonts w:ascii="Times New Roman" w:hAnsi="Times New Roman"/>
          <w:sz w:val="28"/>
          <w:szCs w:val="28"/>
        </w:rPr>
        <w:t>:</w:t>
      </w:r>
    </w:p>
    <w:p w:rsidR="000F0313" w:rsidRDefault="00570D7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6A0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07AC">
        <w:rPr>
          <w:rFonts w:ascii="Times New Roman" w:eastAsia="Calibri" w:hAnsi="Times New Roman" w:cs="Times New Roman"/>
          <w:sz w:val="28"/>
          <w:szCs w:val="28"/>
        </w:rPr>
        <w:t>Пузыревой</w:t>
      </w:r>
      <w:proofErr w:type="spellEnd"/>
      <w:r w:rsidR="006A07AC">
        <w:rPr>
          <w:rFonts w:ascii="Times New Roman" w:eastAsia="Calibri" w:hAnsi="Times New Roman" w:cs="Times New Roman"/>
          <w:sz w:val="28"/>
          <w:szCs w:val="28"/>
        </w:rPr>
        <w:t xml:space="preserve"> Людмиле Александровне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«Для индивидуального жилищного строительства (код 2.1)», расположенного: Российская Федерация, Удмуртская Республика,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>. Воткинск с кадастровым номером 18:27:070002:5</w:t>
      </w:r>
      <w:r w:rsidR="00FD7433">
        <w:rPr>
          <w:rFonts w:ascii="Times New Roman" w:hAnsi="Times New Roman" w:cs="Times New Roman"/>
          <w:sz w:val="28"/>
          <w:szCs w:val="28"/>
        </w:rPr>
        <w:t>2</w:t>
      </w:r>
      <w:r w:rsidR="00A55F2E">
        <w:rPr>
          <w:rFonts w:ascii="Times New Roman" w:hAnsi="Times New Roman" w:cs="Times New Roman"/>
          <w:sz w:val="28"/>
          <w:szCs w:val="28"/>
        </w:rPr>
        <w:t>6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 w:rsidRPr="000F0313">
        <w:rPr>
          <w:rFonts w:ascii="Times New Roman" w:eastAsia="Arial" w:hAnsi="Times New Roman" w:cs="Times New Roman"/>
          <w:sz w:val="28"/>
          <w:szCs w:val="28"/>
        </w:rPr>
        <w:t>.</w:t>
      </w:r>
    </w:p>
    <w:p w:rsidR="000F0313" w:rsidRDefault="000F031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554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647BC"/>
    <w:rsid w:val="00073530"/>
    <w:rsid w:val="000876C3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2307F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70C72"/>
    <w:rsid w:val="00271859"/>
    <w:rsid w:val="002839E3"/>
    <w:rsid w:val="002935D9"/>
    <w:rsid w:val="002A5697"/>
    <w:rsid w:val="002D39F4"/>
    <w:rsid w:val="002E2C88"/>
    <w:rsid w:val="002E2E03"/>
    <w:rsid w:val="002F0F1F"/>
    <w:rsid w:val="002F75E0"/>
    <w:rsid w:val="00302A91"/>
    <w:rsid w:val="00304030"/>
    <w:rsid w:val="00321A66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73BA"/>
    <w:rsid w:val="003D7D21"/>
    <w:rsid w:val="003F5F4B"/>
    <w:rsid w:val="00405A15"/>
    <w:rsid w:val="00406BA2"/>
    <w:rsid w:val="004415AD"/>
    <w:rsid w:val="004755A7"/>
    <w:rsid w:val="00476092"/>
    <w:rsid w:val="00480600"/>
    <w:rsid w:val="00485F01"/>
    <w:rsid w:val="0048726B"/>
    <w:rsid w:val="004A6200"/>
    <w:rsid w:val="004D4780"/>
    <w:rsid w:val="004D5B7B"/>
    <w:rsid w:val="00554196"/>
    <w:rsid w:val="00555D51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07AC"/>
    <w:rsid w:val="006A28D8"/>
    <w:rsid w:val="006B6481"/>
    <w:rsid w:val="006C3420"/>
    <w:rsid w:val="006D3049"/>
    <w:rsid w:val="006E06D5"/>
    <w:rsid w:val="006E4297"/>
    <w:rsid w:val="006F73F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96EDB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777A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01A9F"/>
    <w:rsid w:val="00A313D0"/>
    <w:rsid w:val="00A434DC"/>
    <w:rsid w:val="00A55F2E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1A15"/>
    <w:rsid w:val="00BE5440"/>
    <w:rsid w:val="00BF2AFD"/>
    <w:rsid w:val="00C10279"/>
    <w:rsid w:val="00C1429E"/>
    <w:rsid w:val="00C361BE"/>
    <w:rsid w:val="00C3667B"/>
    <w:rsid w:val="00C37216"/>
    <w:rsid w:val="00C50D02"/>
    <w:rsid w:val="00C55452"/>
    <w:rsid w:val="00C73F28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3717B"/>
    <w:rsid w:val="00D53759"/>
    <w:rsid w:val="00D53A8C"/>
    <w:rsid w:val="00D6062A"/>
    <w:rsid w:val="00D81D21"/>
    <w:rsid w:val="00DA07C6"/>
    <w:rsid w:val="00DA5D35"/>
    <w:rsid w:val="00DA7B42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D7433"/>
    <w:rsid w:val="00FD77EB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3</cp:revision>
  <cp:lastPrinted>2022-09-08T10:48:00Z</cp:lastPrinted>
  <dcterms:created xsi:type="dcterms:W3CDTF">2024-07-03T06:05:00Z</dcterms:created>
  <dcterms:modified xsi:type="dcterms:W3CDTF">2024-07-03T06:06:00Z</dcterms:modified>
</cp:coreProperties>
</file>